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8D" w:rsidRPr="002E798D" w:rsidRDefault="002E798D" w:rsidP="002E798D">
      <w:pPr>
        <w:pStyle w:val="a3"/>
        <w:jc w:val="right"/>
        <w:rPr>
          <w:b/>
          <w:sz w:val="20"/>
          <w:szCs w:val="20"/>
        </w:rPr>
      </w:pPr>
      <w:r w:rsidRPr="002E798D">
        <w:rPr>
          <w:b/>
          <w:sz w:val="20"/>
          <w:szCs w:val="20"/>
        </w:rPr>
        <w:t>БЕСЕДА С ПСИХОЛОГОМ</w:t>
      </w:r>
    </w:p>
    <w:p w:rsidR="002E798D" w:rsidRPr="00FD7F60" w:rsidRDefault="002E798D" w:rsidP="002E798D">
      <w:pPr>
        <w:pStyle w:val="a3"/>
        <w:jc w:val="center"/>
        <w:rPr>
          <w:b/>
          <w:i/>
          <w:color w:val="FF0000"/>
        </w:rPr>
      </w:pPr>
      <w:r w:rsidRPr="00FD7F60">
        <w:rPr>
          <w:b/>
          <w:i/>
          <w:color w:val="FF0000"/>
        </w:rPr>
        <w:t>ВЛИЯНИЕ СЕМЬИ НА РАЗВИТИЕ РЕБЕНКА.</w:t>
      </w:r>
    </w:p>
    <w:p w:rsidR="002E798D" w:rsidRDefault="002E798D" w:rsidP="002E798D">
      <w:pPr>
        <w:pStyle w:val="a3"/>
        <w:jc w:val="both"/>
      </w:pPr>
      <w:r>
        <w:t xml:space="preserve">    </w:t>
      </w:r>
      <w:r>
        <w:rPr>
          <w:b/>
        </w:rPr>
        <w:t>Семья для ребенка</w:t>
      </w:r>
      <w:r>
        <w:t xml:space="preserve"> – это место его рождения и основная среда обитания. Она определяет очень многое в жизни ребе</w:t>
      </w:r>
      <w:bookmarkStart w:id="0" w:name="_GoBack"/>
      <w:bookmarkEnd w:id="0"/>
      <w:r>
        <w:t>нка. Связь между родителями и детьми относиться к наиболее сильным человеческим связям.</w:t>
      </w:r>
    </w:p>
    <w:p w:rsidR="002E798D" w:rsidRDefault="002E798D" w:rsidP="002E798D">
      <w:pPr>
        <w:pStyle w:val="a3"/>
        <w:jc w:val="both"/>
      </w:pPr>
      <w:r>
        <w:t xml:space="preserve">   Благополучию ребенка способствуют доброжелательная атмосфера и такая система семейных отношений, которая дает чувство защищенности, любви и принятия, стимулирует и направляет его развитие.</w:t>
      </w:r>
    </w:p>
    <w:p w:rsidR="002E798D" w:rsidRDefault="002E798D" w:rsidP="002E798D">
      <w:pPr>
        <w:pStyle w:val="a3"/>
        <w:jc w:val="both"/>
      </w:pPr>
      <w:r>
        <w:t xml:space="preserve">    Любовь родителей – величайший и незаменимый источник духовного и эмоционального развития ребенка, его нравственных качеств, чувство уверенности в себе, позитивного восприятия мира.</w:t>
      </w:r>
      <w:r w:rsidR="00C26D99" w:rsidRPr="00C26D99">
        <w:rPr>
          <w:szCs w:val="28"/>
        </w:rPr>
        <w:t xml:space="preserve"> </w:t>
      </w:r>
      <w:r w:rsidR="00C26D99">
        <w:rPr>
          <w:szCs w:val="28"/>
        </w:rPr>
        <w:t>Для ребенка важно иметь в семье и отца и мать, и ощущать их воспитание, так как они дают оценку ребенка за его поступки и принятие. Родительская ласка и тепло обеспечивает эмоциональный комфорт ребенка. Для полноценного и гармоничного  развития ребенка любого пола необходима семья из мамы и папы. По мнению психологов, дети заимствуют у родителей привычки, правила поведения, подражают их манерам, характеру.</w:t>
      </w:r>
    </w:p>
    <w:p w:rsidR="002E798D" w:rsidRDefault="002E798D" w:rsidP="002E798D">
      <w:pPr>
        <w:pStyle w:val="a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Л И Я Н И Е   С Е М Ь И:</w:t>
      </w:r>
    </w:p>
    <w:p w:rsidR="002E798D" w:rsidRDefault="002E798D" w:rsidP="002E798D">
      <w:pPr>
        <w:pStyle w:val="a3"/>
        <w:numPr>
          <w:ilvl w:val="0"/>
          <w:numId w:val="1"/>
        </w:numPr>
        <w:jc w:val="both"/>
      </w:pPr>
      <w:r>
        <w:t>Семья обеспечивает базисное чувство безопасности, которое является одним из основных условий нормального развития ребенка. Она дает ребенку возможность без опасений и страха взаимодействовать с внешним миром, осваивать новые способы его исследования и реагирования.</w:t>
      </w:r>
    </w:p>
    <w:p w:rsidR="00C26D99" w:rsidRDefault="002E798D" w:rsidP="00C26D99">
      <w:pPr>
        <w:pStyle w:val="a3"/>
        <w:numPr>
          <w:ilvl w:val="0"/>
          <w:numId w:val="1"/>
        </w:numPr>
        <w:jc w:val="both"/>
        <w:rPr>
          <w:szCs w:val="28"/>
        </w:rPr>
      </w:pPr>
      <w:r>
        <w:t>Родители являются источником необходимого жизненного опыта. Дети учатся у них определенным способам и моделям поведения. Родители влияют на поведение ребенка, поощряя или осуждая определенный тип поведения, а также применяя наказания и определяя приемлемую для себя степень свободы действий ребенка.</w:t>
      </w:r>
      <w:r w:rsidR="00C26D99">
        <w:rPr>
          <w:szCs w:val="28"/>
        </w:rPr>
        <w:t xml:space="preserve"> Отец и мать реализуют различные функции воспитания и по-разному проявляют любовь по отношению к ребенку. Материнская любовь безусловна, а отцовская любовь, особенно по отношению к сыну, носит условный характер. От отца ребенок берет уверенность, защиту, ум, деловитость. От матери ребенок берет ласку, нежность, мягкость, доброту и терпимость.</w:t>
      </w:r>
    </w:p>
    <w:p w:rsidR="00C26D99" w:rsidRPr="00C26D99" w:rsidRDefault="00C26D99" w:rsidP="00C26D99">
      <w:pPr>
        <w:pStyle w:val="a3"/>
        <w:ind w:left="720"/>
        <w:jc w:val="both"/>
      </w:pPr>
      <w:r>
        <w:rPr>
          <w:b/>
          <w:i/>
          <w:iCs/>
          <w:szCs w:val="28"/>
        </w:rPr>
        <w:t xml:space="preserve">Материнское отношение – «я принимаю тебя и люблю за то, какой ты есть». </w:t>
      </w:r>
      <w:r w:rsidRPr="00C26D99">
        <w:rPr>
          <w:b/>
          <w:i/>
          <w:iCs/>
          <w:szCs w:val="28"/>
        </w:rPr>
        <w:t>Отцовское отношение -  «я принимаю   тебя за то, каков ты есть, люблю, когда ты оправдываешь мои ожидания, выполняешь мои требования</w:t>
      </w:r>
      <w:r>
        <w:rPr>
          <w:i/>
          <w:iCs/>
          <w:szCs w:val="28"/>
        </w:rPr>
        <w:t xml:space="preserve">». </w:t>
      </w:r>
      <w:r w:rsidRPr="00C26D99">
        <w:rPr>
          <w:szCs w:val="28"/>
        </w:rPr>
        <w:t>Другими словами отношение матери к ребенку  биологическое, а отец выполняет функцию социального контроля.</w:t>
      </w:r>
    </w:p>
    <w:p w:rsidR="002E798D" w:rsidRDefault="002E798D" w:rsidP="002E798D">
      <w:pPr>
        <w:pStyle w:val="a3"/>
        <w:numPr>
          <w:ilvl w:val="0"/>
          <w:numId w:val="1"/>
        </w:numPr>
        <w:jc w:val="both"/>
      </w:pPr>
      <w:r>
        <w:t>Общение в семье влияет на формирование мировоззрения ребенка, позволяет ему выработать собственные нормы, взгляды и идеи.</w:t>
      </w:r>
    </w:p>
    <w:p w:rsidR="002E798D" w:rsidRDefault="002E798D" w:rsidP="002E798D">
      <w:pPr>
        <w:pStyle w:val="a3"/>
        <w:numPr>
          <w:ilvl w:val="0"/>
          <w:numId w:val="1"/>
        </w:numPr>
        <w:jc w:val="both"/>
      </w:pPr>
      <w:r>
        <w:t>Морально – психологический климат семьи – это шкала отношений с людьми.</w:t>
      </w:r>
    </w:p>
    <w:p w:rsidR="002E798D" w:rsidRDefault="002E798D" w:rsidP="002E798D">
      <w:pPr>
        <w:pStyle w:val="a3"/>
        <w:ind w:left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!!! ОТНОШЕНИЯ В СЕМЬЕ ОКАЗЫВАЮТ РЕШАЮЩЕЕ ВОЗДЕЙСТВИЕ НА РАЗВИТИЕ РЕБЕНКА!!!</w:t>
      </w:r>
    </w:p>
    <w:p w:rsidR="002E798D" w:rsidRDefault="002E798D" w:rsidP="002E798D">
      <w:pPr>
        <w:pStyle w:val="a3"/>
        <w:ind w:left="720"/>
        <w:jc w:val="center"/>
      </w:pPr>
    </w:p>
    <w:p w:rsidR="002E798D" w:rsidRDefault="002E798D" w:rsidP="002E798D">
      <w:pPr>
        <w:pStyle w:val="a3"/>
        <w:ind w:left="720"/>
        <w:jc w:val="right"/>
      </w:pPr>
      <w:r>
        <w:t>Педагог – психолог Котлярова Е.Я.</w:t>
      </w:r>
    </w:p>
    <w:sectPr w:rsidR="002E798D" w:rsidSect="00C26D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50A"/>
    <w:multiLevelType w:val="hybridMultilevel"/>
    <w:tmpl w:val="5946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72"/>
    <w:rsid w:val="002E798D"/>
    <w:rsid w:val="00832758"/>
    <w:rsid w:val="00C26D99"/>
    <w:rsid w:val="00CC4772"/>
    <w:rsid w:val="00F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9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98D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9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798D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Пользователь</cp:lastModifiedBy>
  <cp:revision>4</cp:revision>
  <dcterms:created xsi:type="dcterms:W3CDTF">2012-11-05T14:39:00Z</dcterms:created>
  <dcterms:modified xsi:type="dcterms:W3CDTF">2019-02-10T16:12:00Z</dcterms:modified>
</cp:coreProperties>
</file>